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64" w:rsidRDefault="00CA7FBD" w:rsidP="007C0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44864">
        <w:rPr>
          <w:rFonts w:ascii="Times New Roman" w:hAnsi="Times New Roman" w:cs="Times New Roman"/>
          <w:b/>
          <w:sz w:val="32"/>
          <w:szCs w:val="32"/>
        </w:rPr>
        <w:t>Прейскурант услуг</w:t>
      </w:r>
      <w:r w:rsidR="00033590" w:rsidRPr="000448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4864">
        <w:rPr>
          <w:rFonts w:ascii="Times New Roman" w:hAnsi="Times New Roman" w:cs="Times New Roman"/>
          <w:b/>
          <w:sz w:val="32"/>
          <w:szCs w:val="32"/>
        </w:rPr>
        <w:t>« МРТ Лидер»</w:t>
      </w:r>
      <w:r w:rsidR="00280099">
        <w:rPr>
          <w:rFonts w:ascii="Times New Roman" w:hAnsi="Times New Roman" w:cs="Times New Roman"/>
          <w:b/>
          <w:sz w:val="32"/>
          <w:szCs w:val="32"/>
        </w:rPr>
        <w:t xml:space="preserve">        т. 21-12-37(47)</w:t>
      </w:r>
    </w:p>
    <w:p w:rsidR="00CA7FBD" w:rsidRPr="00044864" w:rsidRDefault="00033590" w:rsidP="007C08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864">
        <w:rPr>
          <w:rFonts w:ascii="Times New Roman" w:hAnsi="Times New Roman" w:cs="Times New Roman"/>
          <w:b/>
          <w:sz w:val="32"/>
          <w:szCs w:val="32"/>
        </w:rPr>
        <w:t>ООО «МИЛЛЕНИУМ»</w:t>
      </w:r>
      <w:r w:rsidR="00FA40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7FBD" w:rsidRPr="00044864">
        <w:rPr>
          <w:rFonts w:ascii="Times New Roman" w:hAnsi="Times New Roman" w:cs="Times New Roman"/>
          <w:b/>
          <w:sz w:val="32"/>
          <w:szCs w:val="32"/>
        </w:rPr>
        <w:t>в г. Благовещенск</w:t>
      </w:r>
    </w:p>
    <w:tbl>
      <w:tblPr>
        <w:tblStyle w:val="a3"/>
        <w:tblW w:w="10418" w:type="dxa"/>
        <w:tblInd w:w="-1238" w:type="dxa"/>
        <w:tblLayout w:type="fixed"/>
        <w:tblLook w:val="04A0" w:firstRow="1" w:lastRow="0" w:firstColumn="1" w:lastColumn="0" w:noHBand="0" w:noVBand="1"/>
      </w:tblPr>
      <w:tblGrid>
        <w:gridCol w:w="6591"/>
        <w:gridCol w:w="1985"/>
        <w:gridCol w:w="1842"/>
      </w:tblGrid>
      <w:tr w:rsidR="00704007" w:rsidRPr="00033590" w:rsidTr="00D1200E">
        <w:trPr>
          <w:trHeight w:val="405"/>
        </w:trPr>
        <w:tc>
          <w:tcPr>
            <w:tcW w:w="6591" w:type="dxa"/>
          </w:tcPr>
          <w:p w:rsidR="00704007" w:rsidRPr="00033590" w:rsidRDefault="00704007" w:rsidP="00CA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исследования</w:t>
            </w:r>
          </w:p>
        </w:tc>
        <w:tc>
          <w:tcPr>
            <w:tcW w:w="1985" w:type="dxa"/>
          </w:tcPr>
          <w:p w:rsidR="00704007" w:rsidRPr="00033590" w:rsidRDefault="00704007" w:rsidP="00CA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1842" w:type="dxa"/>
          </w:tcPr>
          <w:p w:rsidR="00704007" w:rsidRPr="00033590" w:rsidRDefault="00704007" w:rsidP="00CA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</w:rPr>
              <w:t>Со скидкой</w:t>
            </w:r>
          </w:p>
        </w:tc>
      </w:tr>
      <w:tr w:rsidR="00704007" w:rsidRPr="00033590" w:rsidTr="00D1200E">
        <w:trPr>
          <w:trHeight w:val="275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мозг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</w:tc>
      </w:tr>
      <w:tr w:rsidR="00704007" w:rsidRPr="00033590" w:rsidTr="00D1200E">
        <w:trPr>
          <w:trHeight w:val="296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>Краниовертебральный переход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</w:tc>
      </w:tr>
      <w:tr w:rsidR="00704007" w:rsidRPr="00033590" w:rsidTr="00D1200E">
        <w:trPr>
          <w:trHeight w:val="275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>Придаточные пазухи носа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</w:tc>
      </w:tr>
      <w:tr w:rsidR="00704007" w:rsidRPr="00033590" w:rsidTr="00D1200E">
        <w:trPr>
          <w:trHeight w:val="275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>Глазные орбиты и зрительные нервы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</w:tc>
      </w:tr>
      <w:tr w:rsidR="00704007" w:rsidRPr="00033590" w:rsidTr="00D1200E">
        <w:trPr>
          <w:trHeight w:val="296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>Гипофиз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</w:rPr>
              <w:t>4050</w:t>
            </w:r>
          </w:p>
        </w:tc>
      </w:tr>
      <w:tr w:rsidR="00704007" w:rsidRPr="00033590" w:rsidTr="00D1200E">
        <w:trPr>
          <w:trHeight w:val="275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>Головной мозг (Эписиндром)-МР высокого разрешения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</w:rPr>
              <w:t>4050</w:t>
            </w:r>
          </w:p>
        </w:tc>
      </w:tr>
      <w:tr w:rsidR="00704007" w:rsidRPr="00033590" w:rsidTr="00D1200E">
        <w:trPr>
          <w:trHeight w:val="275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>Височно-нижнечелюстной сустав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</w:rPr>
              <w:t>5400</w:t>
            </w:r>
          </w:p>
        </w:tc>
      </w:tr>
      <w:tr w:rsidR="00704007" w:rsidRPr="00033590" w:rsidTr="00D1200E">
        <w:trPr>
          <w:trHeight w:val="296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>Артерии головного мозга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</w:tc>
      </w:tr>
      <w:tr w:rsidR="00704007" w:rsidRPr="00033590" w:rsidTr="00D1200E">
        <w:trPr>
          <w:trHeight w:val="275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>Вены головного мозга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</w:tc>
      </w:tr>
      <w:tr w:rsidR="00704007" w:rsidRPr="00033590" w:rsidTr="00D1200E">
        <w:trPr>
          <w:trHeight w:val="275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>Артерии шеи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</w:tc>
      </w:tr>
      <w:tr w:rsidR="00704007" w:rsidRPr="00033590" w:rsidTr="00D1200E">
        <w:trPr>
          <w:trHeight w:val="296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>Атланто-дентальное сочленение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</w:tc>
      </w:tr>
      <w:tr w:rsidR="00704007" w:rsidRPr="00033590" w:rsidTr="00D1200E">
        <w:trPr>
          <w:trHeight w:val="275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>Шейный отдел позвоночника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</w:tc>
      </w:tr>
      <w:tr w:rsidR="00704007" w:rsidRPr="00033590" w:rsidTr="00D1200E">
        <w:trPr>
          <w:trHeight w:val="275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>Грудной отдел позвоночника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</w:tc>
      </w:tr>
      <w:tr w:rsidR="00704007" w:rsidRPr="00033590" w:rsidTr="00D1200E">
        <w:trPr>
          <w:trHeight w:val="275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>Пояснично-крестцовый отдел позвоночника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</w:tc>
      </w:tr>
      <w:tr w:rsidR="00704007" w:rsidRPr="00033590" w:rsidTr="00D1200E">
        <w:trPr>
          <w:trHeight w:val="275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>Крестцово-копчиковый отдел позвоночника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</w:tc>
      </w:tr>
      <w:tr w:rsidR="00704007" w:rsidRPr="00033590" w:rsidTr="00D1200E">
        <w:trPr>
          <w:trHeight w:val="275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>Крестцово-подвздошные суставы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</w:rPr>
              <w:t>3600</w:t>
            </w:r>
          </w:p>
        </w:tc>
      </w:tr>
      <w:tr w:rsidR="00704007" w:rsidRPr="00033590" w:rsidTr="00D1200E">
        <w:trPr>
          <w:trHeight w:val="868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>Брюшная полость ВСЯ ( печень, желчный пузырь, желчевыводящие пути, поджелудочная железа, селезёнка, надпочечники, почки)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</w:rPr>
              <w:t>5400</w:t>
            </w:r>
          </w:p>
        </w:tc>
      </w:tr>
      <w:tr w:rsidR="00704007" w:rsidRPr="00033590" w:rsidTr="00D1200E">
        <w:trPr>
          <w:trHeight w:val="572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>Брюшная полость ВЕРХНИЙ ЭТАЖ (печень, желчный пузырь, желчевыводящие пути, поджелудочная железа, селезенка)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</w:rPr>
              <w:t>4950</w:t>
            </w:r>
          </w:p>
        </w:tc>
      </w:tr>
      <w:tr w:rsidR="00704007" w:rsidRPr="00033590" w:rsidTr="00D1200E">
        <w:trPr>
          <w:trHeight w:val="275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>Почки+ Надпочечники+ МР-Урография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</w:rPr>
              <w:t>4500</w:t>
            </w:r>
          </w:p>
        </w:tc>
      </w:tr>
      <w:tr w:rsidR="00704007" w:rsidRPr="00033590" w:rsidTr="00D1200E">
        <w:trPr>
          <w:trHeight w:val="275"/>
        </w:trPr>
        <w:tc>
          <w:tcPr>
            <w:tcW w:w="6591" w:type="dxa"/>
          </w:tcPr>
          <w:p w:rsidR="00704007" w:rsidRPr="00033590" w:rsidRDefault="00704007" w:rsidP="00F8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>Женский малый таз, мужской малый таз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</w:rPr>
              <w:t>4500</w:t>
            </w:r>
          </w:p>
        </w:tc>
      </w:tr>
      <w:tr w:rsidR="00704007" w:rsidRPr="00033590" w:rsidTr="00D1200E">
        <w:trPr>
          <w:trHeight w:val="275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>Кости таза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</w:rPr>
              <w:t>4500</w:t>
            </w:r>
          </w:p>
        </w:tc>
      </w:tr>
      <w:tr w:rsidR="00704007" w:rsidRPr="00033590" w:rsidTr="00D1200E">
        <w:trPr>
          <w:trHeight w:val="275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>Мужские наружные половые органы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</w:rPr>
              <w:t>4500</w:t>
            </w:r>
          </w:p>
        </w:tc>
      </w:tr>
      <w:tr w:rsidR="00704007" w:rsidRPr="00033590" w:rsidTr="00D1200E">
        <w:trPr>
          <w:trHeight w:val="296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>Сустав (локтевой ,лучезапястный, коленный, голеностопный)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</w:rPr>
              <w:t>5400</w:t>
            </w:r>
          </w:p>
        </w:tc>
      </w:tr>
      <w:tr w:rsidR="00704007" w:rsidRPr="00033590" w:rsidTr="00D1200E">
        <w:trPr>
          <w:trHeight w:val="275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>Сустав (плечевой, тазобедренные)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</w:rPr>
              <w:t>5400</w:t>
            </w:r>
          </w:p>
        </w:tc>
      </w:tr>
      <w:tr w:rsidR="00704007" w:rsidRPr="00033590" w:rsidTr="00D1200E">
        <w:trPr>
          <w:trHeight w:val="275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>Кисть (с одной стороны)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</w:rPr>
              <w:t>5400</w:t>
            </w:r>
          </w:p>
        </w:tc>
      </w:tr>
      <w:tr w:rsidR="00704007" w:rsidRPr="00033590" w:rsidTr="00D1200E">
        <w:trPr>
          <w:trHeight w:val="296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>Стопа (с одной стороны)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</w:rPr>
              <w:t>5400</w:t>
            </w:r>
          </w:p>
        </w:tc>
      </w:tr>
      <w:tr w:rsidR="00704007" w:rsidRPr="00033590" w:rsidTr="00D1200E">
        <w:trPr>
          <w:trHeight w:val="275"/>
        </w:trPr>
        <w:tc>
          <w:tcPr>
            <w:tcW w:w="6591" w:type="dxa"/>
          </w:tcPr>
          <w:p w:rsidR="00704007" w:rsidRPr="00033590" w:rsidRDefault="00704007" w:rsidP="00F8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>Мягкие ткани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</w:rPr>
              <w:t>4500</w:t>
            </w:r>
          </w:p>
        </w:tc>
      </w:tr>
      <w:tr w:rsidR="00704007" w:rsidRPr="00033590" w:rsidTr="00D1200E">
        <w:trPr>
          <w:trHeight w:val="275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>Дополнительное контрастирование:- препаратом Гадовист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007" w:rsidRPr="00033590" w:rsidTr="00D1200E">
        <w:trPr>
          <w:trHeight w:val="275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>Магневист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007" w:rsidRPr="00033590" w:rsidTr="00D1200E">
        <w:trPr>
          <w:trHeight w:val="296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результатов на </w:t>
            </w:r>
            <w:r w:rsidRPr="00033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 xml:space="preserve"> 8Гб (флешка)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007" w:rsidRPr="00033590" w:rsidTr="00D1200E">
        <w:trPr>
          <w:trHeight w:val="275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>Выдача результатов на электронном носителе</w:t>
            </w:r>
          </w:p>
        </w:tc>
        <w:tc>
          <w:tcPr>
            <w:tcW w:w="1985" w:type="dxa"/>
          </w:tcPr>
          <w:p w:rsidR="00704007" w:rsidRPr="00D505A5" w:rsidRDefault="00BB2DC3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007" w:rsidRPr="00033590" w:rsidTr="00D1200E">
        <w:trPr>
          <w:trHeight w:val="572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>Выдача дубликата пленки (в течение месяца от момента исследования)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007" w:rsidRPr="00033590" w:rsidTr="00D1200E">
        <w:trPr>
          <w:trHeight w:val="296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>Выдача дубликата протокола исследования по эл. Почте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842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007" w:rsidRPr="00033590" w:rsidTr="00D1200E">
        <w:trPr>
          <w:trHeight w:val="572"/>
        </w:trPr>
        <w:tc>
          <w:tcPr>
            <w:tcW w:w="6591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90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выполненного исследования по электронной почте в формате </w:t>
            </w:r>
            <w:r w:rsidRPr="00033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DICOM</w:t>
            </w:r>
          </w:p>
        </w:tc>
        <w:tc>
          <w:tcPr>
            <w:tcW w:w="1985" w:type="dxa"/>
          </w:tcPr>
          <w:p w:rsidR="00704007" w:rsidRPr="00033590" w:rsidRDefault="00704007" w:rsidP="006D6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500</w:t>
            </w:r>
          </w:p>
        </w:tc>
        <w:tc>
          <w:tcPr>
            <w:tcW w:w="1842" w:type="dxa"/>
          </w:tcPr>
          <w:p w:rsidR="00704007" w:rsidRPr="00033590" w:rsidRDefault="00704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007" w:rsidRPr="00033590" w:rsidTr="00D1200E">
        <w:trPr>
          <w:trHeight w:val="572"/>
        </w:trPr>
        <w:tc>
          <w:tcPr>
            <w:tcW w:w="10418" w:type="dxa"/>
            <w:gridSpan w:val="3"/>
          </w:tcPr>
          <w:p w:rsidR="00704007" w:rsidRPr="00033590" w:rsidRDefault="00704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70">
              <w:rPr>
                <w:rFonts w:ascii="Times New Roman" w:hAnsi="Times New Roman"/>
                <w:b/>
                <w:sz w:val="24"/>
                <w:szCs w:val="24"/>
              </w:rPr>
              <w:t>Пенсионерам, инвалидам и участникам войны, медицинским работникам, многодетным семьям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работникам правоохранительных органов всех структур</w:t>
            </w:r>
            <w:r w:rsidRPr="00D63370">
              <w:rPr>
                <w:rFonts w:ascii="Times New Roman" w:hAnsi="Times New Roman"/>
                <w:b/>
                <w:sz w:val="24"/>
                <w:szCs w:val="24"/>
              </w:rPr>
              <w:t xml:space="preserve"> и повторные исследования пациентам и их близким родственникам скидка 10 %. Скидки не суммируются.</w:t>
            </w:r>
          </w:p>
        </w:tc>
      </w:tr>
    </w:tbl>
    <w:p w:rsidR="00033590" w:rsidRDefault="00033590">
      <w:pPr>
        <w:rPr>
          <w:rFonts w:ascii="Times New Roman" w:hAnsi="Times New Roman" w:cs="Times New Roman"/>
          <w:b/>
          <w:sz w:val="24"/>
          <w:szCs w:val="24"/>
        </w:rPr>
      </w:pPr>
    </w:p>
    <w:p w:rsidR="00CA7FBD" w:rsidRPr="00044864" w:rsidRDefault="00033590">
      <w:pPr>
        <w:rPr>
          <w:rFonts w:ascii="Times New Roman" w:hAnsi="Times New Roman" w:cs="Times New Roman"/>
          <w:b/>
          <w:sz w:val="24"/>
          <w:szCs w:val="24"/>
        </w:rPr>
      </w:pPr>
      <w:r w:rsidRPr="00044864">
        <w:rPr>
          <w:rFonts w:ascii="Times New Roman" w:hAnsi="Times New Roman" w:cs="Times New Roman"/>
          <w:b/>
          <w:sz w:val="24"/>
          <w:szCs w:val="24"/>
        </w:rPr>
        <w:t>Зам. д</w:t>
      </w:r>
      <w:r w:rsidR="00AC5B54">
        <w:rPr>
          <w:rFonts w:ascii="Times New Roman" w:hAnsi="Times New Roman" w:cs="Times New Roman"/>
          <w:b/>
          <w:sz w:val="24"/>
          <w:szCs w:val="24"/>
        </w:rPr>
        <w:t>иректора ООО « МИЛЛЕНИУМ</w:t>
      </w:r>
      <w:r w:rsidR="009C53E0" w:rsidRPr="00044864">
        <w:rPr>
          <w:rFonts w:ascii="Times New Roman" w:hAnsi="Times New Roman" w:cs="Times New Roman"/>
          <w:b/>
          <w:sz w:val="24"/>
          <w:szCs w:val="24"/>
        </w:rPr>
        <w:t xml:space="preserve">»                 </w:t>
      </w:r>
      <w:r w:rsidR="00AC5B5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400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66DC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C53E0" w:rsidRPr="000448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5CD9">
        <w:rPr>
          <w:rFonts w:ascii="Times New Roman" w:hAnsi="Times New Roman" w:cs="Times New Roman"/>
          <w:b/>
          <w:sz w:val="24"/>
          <w:szCs w:val="24"/>
        </w:rPr>
        <w:t>Дьяченко Р.В.</w:t>
      </w:r>
    </w:p>
    <w:sectPr w:rsidR="00CA7FBD" w:rsidRPr="00044864" w:rsidSect="00FA4004">
      <w:pgSz w:w="11906" w:h="16838"/>
      <w:pgMar w:top="284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A9" w:rsidRDefault="007303A9" w:rsidP="009C53E0">
      <w:pPr>
        <w:spacing w:after="0" w:line="240" w:lineRule="auto"/>
      </w:pPr>
      <w:r>
        <w:separator/>
      </w:r>
    </w:p>
  </w:endnote>
  <w:endnote w:type="continuationSeparator" w:id="0">
    <w:p w:rsidR="007303A9" w:rsidRDefault="007303A9" w:rsidP="009C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A9" w:rsidRDefault="007303A9" w:rsidP="009C53E0">
      <w:pPr>
        <w:spacing w:after="0" w:line="240" w:lineRule="auto"/>
      </w:pPr>
      <w:r>
        <w:separator/>
      </w:r>
    </w:p>
  </w:footnote>
  <w:footnote w:type="continuationSeparator" w:id="0">
    <w:p w:rsidR="007303A9" w:rsidRDefault="007303A9" w:rsidP="009C5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75"/>
    <w:rsid w:val="00001AC8"/>
    <w:rsid w:val="00033590"/>
    <w:rsid w:val="00044864"/>
    <w:rsid w:val="000A5CD9"/>
    <w:rsid w:val="00280099"/>
    <w:rsid w:val="00297C7A"/>
    <w:rsid w:val="002C35C3"/>
    <w:rsid w:val="00411DB8"/>
    <w:rsid w:val="004223F1"/>
    <w:rsid w:val="004229DF"/>
    <w:rsid w:val="00432FBE"/>
    <w:rsid w:val="00551A53"/>
    <w:rsid w:val="005A2C75"/>
    <w:rsid w:val="005C26C5"/>
    <w:rsid w:val="005E74B5"/>
    <w:rsid w:val="00603745"/>
    <w:rsid w:val="0062502D"/>
    <w:rsid w:val="00693B82"/>
    <w:rsid w:val="006D643A"/>
    <w:rsid w:val="00704007"/>
    <w:rsid w:val="007303A9"/>
    <w:rsid w:val="007C08F6"/>
    <w:rsid w:val="007F147D"/>
    <w:rsid w:val="00806039"/>
    <w:rsid w:val="00811F57"/>
    <w:rsid w:val="00890133"/>
    <w:rsid w:val="0094378E"/>
    <w:rsid w:val="009A002D"/>
    <w:rsid w:val="009C53E0"/>
    <w:rsid w:val="00A4475B"/>
    <w:rsid w:val="00A519DB"/>
    <w:rsid w:val="00AC3B30"/>
    <w:rsid w:val="00AC5B54"/>
    <w:rsid w:val="00B66DC3"/>
    <w:rsid w:val="00BA62BD"/>
    <w:rsid w:val="00BB2DC3"/>
    <w:rsid w:val="00BB7FC1"/>
    <w:rsid w:val="00C5350D"/>
    <w:rsid w:val="00CA7FBD"/>
    <w:rsid w:val="00D1200E"/>
    <w:rsid w:val="00D505A5"/>
    <w:rsid w:val="00DE58C7"/>
    <w:rsid w:val="00DF4DA9"/>
    <w:rsid w:val="00E63AFB"/>
    <w:rsid w:val="00F3563C"/>
    <w:rsid w:val="00F72B26"/>
    <w:rsid w:val="00F805EC"/>
    <w:rsid w:val="00FA4004"/>
    <w:rsid w:val="00FB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3E0"/>
  </w:style>
  <w:style w:type="paragraph" w:styleId="a6">
    <w:name w:val="footer"/>
    <w:basedOn w:val="a"/>
    <w:link w:val="a7"/>
    <w:uiPriority w:val="99"/>
    <w:unhideWhenUsed/>
    <w:rsid w:val="009C5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3E0"/>
  </w:style>
  <w:style w:type="paragraph" w:styleId="a6">
    <w:name w:val="footer"/>
    <w:basedOn w:val="a"/>
    <w:link w:val="a7"/>
    <w:uiPriority w:val="99"/>
    <w:unhideWhenUsed/>
    <w:rsid w:val="009C5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2016-10-11T05:07:00Z</cp:lastPrinted>
  <dcterms:created xsi:type="dcterms:W3CDTF">2018-12-28T03:26:00Z</dcterms:created>
  <dcterms:modified xsi:type="dcterms:W3CDTF">2018-12-28T03:26:00Z</dcterms:modified>
</cp:coreProperties>
</file>